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Look w:val="01E0" w:firstRow="1" w:lastRow="1" w:firstColumn="1" w:lastColumn="1" w:noHBand="0" w:noVBand="0"/>
      </w:tblPr>
      <w:tblGrid>
        <w:gridCol w:w="2719"/>
        <w:gridCol w:w="8163"/>
      </w:tblGrid>
      <w:tr w:rsidR="00467D0D" w14:paraId="30069D97" w14:textId="77777777">
        <w:tc>
          <w:tcPr>
            <w:tcW w:w="2719" w:type="dxa"/>
            <w:shd w:val="clear" w:color="auto" w:fill="003399"/>
          </w:tcPr>
          <w:p w14:paraId="4D7E7AF9" w14:textId="77777777" w:rsidR="00467D0D" w:rsidRDefault="00467D0D" w:rsidP="00467D0D">
            <w:pPr>
              <w:pStyle w:val="BodyText"/>
            </w:pPr>
          </w:p>
        </w:tc>
        <w:tc>
          <w:tcPr>
            <w:tcW w:w="8163" w:type="dxa"/>
            <w:shd w:val="clear" w:color="auto" w:fill="003399"/>
          </w:tcPr>
          <w:p w14:paraId="084090FB" w14:textId="77777777" w:rsidR="00467D0D" w:rsidRDefault="00467D0D" w:rsidP="00467D0D">
            <w:pPr>
              <w:pStyle w:val="BodyText"/>
            </w:pPr>
          </w:p>
        </w:tc>
      </w:tr>
      <w:tr w:rsidR="00467D0D" w14:paraId="43E48E96" w14:textId="77777777">
        <w:trPr>
          <w:trHeight w:val="1440"/>
        </w:trPr>
        <w:tc>
          <w:tcPr>
            <w:tcW w:w="2719" w:type="dxa"/>
            <w:vAlign w:val="center"/>
          </w:tcPr>
          <w:p w14:paraId="08D86A5F" w14:textId="77777777" w:rsidR="00467D0D" w:rsidRDefault="00E200F5" w:rsidP="00785129">
            <w:pPr>
              <w:pStyle w:val="NewsletterTitle"/>
            </w:pPr>
            <w:r>
              <w:rPr>
                <w:b/>
                <w:noProof/>
              </w:rPr>
              <w:drawing>
                <wp:inline distT="0" distB="0" distL="0" distR="0" wp14:anchorId="4E2377F3" wp14:editId="41BD7DEB">
                  <wp:extent cx="1549400" cy="457200"/>
                  <wp:effectExtent l="0" t="0" r="0" b="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vAlign w:val="center"/>
          </w:tcPr>
          <w:p w14:paraId="7175810C" w14:textId="1244D19E" w:rsidR="00467D0D" w:rsidRPr="009A47B6" w:rsidRDefault="00651059" w:rsidP="00785129">
            <w:pPr>
              <w:pStyle w:val="NewsletterTitle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z w:val="48"/>
                <w:szCs w:val="48"/>
              </w:rPr>
              <w:t xml:space="preserve">Judges Level I, Part </w:t>
            </w:r>
            <w:r w:rsidR="008E6CE2">
              <w:rPr>
                <w:rFonts w:ascii="Arial" w:hAnsi="Arial" w:cs="Arial"/>
                <w:b/>
                <w:i/>
                <w:sz w:val="48"/>
                <w:szCs w:val="48"/>
              </w:rPr>
              <w:t>2</w:t>
            </w:r>
            <w:r w:rsidR="00AF3261" w:rsidRPr="009A47B6">
              <w:rPr>
                <w:rFonts w:ascii="Arial" w:hAnsi="Arial" w:cs="Arial"/>
                <w:b/>
                <w:i/>
                <w:sz w:val="48"/>
                <w:szCs w:val="48"/>
              </w:rPr>
              <w:t xml:space="preserve"> Workshop</w:t>
            </w:r>
            <w:r w:rsidR="007170E1" w:rsidRPr="009A47B6">
              <w:rPr>
                <w:rFonts w:ascii="Arial" w:hAnsi="Arial" w:cs="Arial"/>
                <w:b/>
                <w:i/>
                <w:sz w:val="48"/>
                <w:szCs w:val="48"/>
              </w:rPr>
              <w:t xml:space="preserve"> </w:t>
            </w:r>
          </w:p>
        </w:tc>
      </w:tr>
      <w:tr w:rsidR="00467D0D" w14:paraId="1AC2AC4F" w14:textId="77777777" w:rsidTr="00677F6B">
        <w:tc>
          <w:tcPr>
            <w:tcW w:w="2719" w:type="dxa"/>
            <w:shd w:val="clear" w:color="auto" w:fill="003399"/>
          </w:tcPr>
          <w:p w14:paraId="323EF99E" w14:textId="4D9E54DD" w:rsidR="00467D0D" w:rsidRPr="009A47B6" w:rsidRDefault="00D801F0" w:rsidP="00651059">
            <w:pPr>
              <w:pStyle w:val="NewsletterDat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22 &amp; 23</w:t>
            </w:r>
            <w:r w:rsidR="00FB628E" w:rsidRPr="009A47B6">
              <w:rPr>
                <w:rFonts w:ascii="Arial" w:hAnsi="Arial" w:cs="Arial"/>
                <w:sz w:val="24"/>
                <w:szCs w:val="24"/>
              </w:rPr>
              <w:t>, 201</w:t>
            </w:r>
            <w:r w:rsidR="003500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63" w:type="dxa"/>
            <w:shd w:val="clear" w:color="auto" w:fill="003399"/>
            <w:vAlign w:val="center"/>
          </w:tcPr>
          <w:p w14:paraId="34FAF62B" w14:textId="7C591F7F" w:rsidR="00467D0D" w:rsidRPr="009A47B6" w:rsidRDefault="00677F6B" w:rsidP="00651059">
            <w:pPr>
              <w:jc w:val="center"/>
              <w:rPr>
                <w:rFonts w:ascii="Arial" w:hAnsi="Arial" w:cs="Arial"/>
                <w:b/>
              </w:rPr>
            </w:pPr>
            <w:r w:rsidRPr="009A47B6">
              <w:rPr>
                <w:rFonts w:ascii="Arial" w:hAnsi="Arial" w:cs="Arial"/>
              </w:rPr>
              <w:t xml:space="preserve">                   </w:t>
            </w:r>
            <w:r w:rsidR="00AF3261" w:rsidRPr="009A47B6">
              <w:rPr>
                <w:rFonts w:ascii="Arial" w:hAnsi="Arial" w:cs="Arial"/>
                <w:b/>
              </w:rPr>
              <w:t xml:space="preserve">Clinician: </w:t>
            </w:r>
            <w:r w:rsidR="00651059">
              <w:rPr>
                <w:rFonts w:ascii="Arial" w:hAnsi="Arial" w:cs="Arial"/>
                <w:b/>
              </w:rPr>
              <w:t>Ginnette Groome</w:t>
            </w:r>
            <w:r w:rsidR="00AF3261" w:rsidRPr="009A47B6">
              <w:rPr>
                <w:rFonts w:ascii="Arial" w:hAnsi="Arial" w:cs="Arial"/>
              </w:rPr>
              <w:t xml:space="preserve">    </w:t>
            </w:r>
            <w:r w:rsidR="00AF3261" w:rsidRPr="009A47B6">
              <w:rPr>
                <w:rFonts w:ascii="Arial" w:hAnsi="Arial" w:cs="Arial"/>
                <w:b/>
              </w:rPr>
              <w:t xml:space="preserve">                  </w:t>
            </w:r>
            <w:r w:rsidR="00651059">
              <w:rPr>
                <w:rFonts w:ascii="Arial" w:hAnsi="Arial" w:cs="Arial"/>
                <w:b/>
              </w:rPr>
              <w:t>Saco, ME</w:t>
            </w:r>
          </w:p>
        </w:tc>
      </w:tr>
      <w:tr w:rsidR="008E395A" w:rsidRPr="003E0BF0" w14:paraId="619C15C5" w14:textId="77777777" w:rsidTr="003E0BF0">
        <w:trPr>
          <w:trHeight w:val="11403"/>
        </w:trPr>
        <w:tc>
          <w:tcPr>
            <w:tcW w:w="2719" w:type="dxa"/>
            <w:shd w:val="clear" w:color="auto" w:fill="0066CC"/>
          </w:tcPr>
          <w:p w14:paraId="72E4411A" w14:textId="77777777" w:rsidR="00D801F0" w:rsidRDefault="00A33978" w:rsidP="00DB1245">
            <w:pPr>
              <w:pStyle w:val="TableofContentsHeading"/>
              <w:spacing w:before="0"/>
              <w:rPr>
                <w:b/>
                <w:sz w:val="24"/>
                <w:szCs w:val="24"/>
                <w:u w:val="single"/>
              </w:rPr>
            </w:pPr>
            <w:r w:rsidRPr="0040628F">
              <w:rPr>
                <w:b/>
                <w:sz w:val="24"/>
                <w:szCs w:val="24"/>
                <w:u w:val="single"/>
              </w:rPr>
              <w:t>Schedule</w:t>
            </w:r>
          </w:p>
          <w:p w14:paraId="395920A0" w14:textId="5202D087" w:rsidR="00A33978" w:rsidRPr="00D801F0" w:rsidRDefault="00D801F0" w:rsidP="00DB1245">
            <w:pPr>
              <w:pStyle w:val="TableofContentsHeading"/>
              <w:spacing w:before="0"/>
              <w:rPr>
                <w:b/>
                <w:sz w:val="18"/>
                <w:szCs w:val="18"/>
              </w:rPr>
            </w:pPr>
            <w:r w:rsidRPr="00D801F0">
              <w:rPr>
                <w:rFonts w:ascii="Verdana" w:hAnsi="Verdana"/>
                <w:b/>
                <w:sz w:val="18"/>
                <w:szCs w:val="18"/>
              </w:rPr>
              <w:t>Sat. June 22 9am-4pm</w:t>
            </w:r>
            <w:r w:rsidR="00A33978" w:rsidRPr="00D801F0">
              <w:rPr>
                <w:b/>
                <w:sz w:val="18"/>
                <w:szCs w:val="18"/>
              </w:rPr>
              <w:br/>
            </w:r>
            <w:r w:rsidR="00046DFD" w:rsidRPr="00D801F0">
              <w:rPr>
                <w:rFonts w:ascii="Verdana" w:hAnsi="Verdana"/>
                <w:b/>
                <w:sz w:val="18"/>
                <w:szCs w:val="18"/>
              </w:rPr>
              <w:t xml:space="preserve">Sun. </w:t>
            </w:r>
            <w:r w:rsidRPr="00D801F0">
              <w:rPr>
                <w:rFonts w:ascii="Verdana" w:hAnsi="Verdana"/>
                <w:b/>
                <w:sz w:val="18"/>
                <w:szCs w:val="18"/>
              </w:rPr>
              <w:t>June 23</w:t>
            </w:r>
            <w:r w:rsidR="00A33978" w:rsidRPr="00D801F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56059" w:rsidRPr="00D801F0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381D3D" w:rsidRPr="00D801F0">
              <w:rPr>
                <w:rFonts w:ascii="Verdana" w:hAnsi="Verdana"/>
                <w:b/>
                <w:sz w:val="18"/>
                <w:szCs w:val="18"/>
              </w:rPr>
              <w:t>am-</w:t>
            </w:r>
            <w:r w:rsidRPr="00D801F0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A33978" w:rsidRPr="00D801F0">
              <w:rPr>
                <w:rFonts w:ascii="Verdana" w:hAnsi="Verdana"/>
                <w:b/>
                <w:sz w:val="18"/>
                <w:szCs w:val="18"/>
              </w:rPr>
              <w:t>pm</w:t>
            </w:r>
          </w:p>
          <w:p w14:paraId="2B45705E" w14:textId="77777777" w:rsidR="0040628F" w:rsidRDefault="0040628F" w:rsidP="00DB1245">
            <w:pPr>
              <w:pStyle w:val="TableofContentsHeading"/>
              <w:spacing w:before="0"/>
              <w:rPr>
                <w:b/>
                <w:sz w:val="20"/>
                <w:szCs w:val="20"/>
              </w:rPr>
            </w:pPr>
          </w:p>
          <w:p w14:paraId="21F4A29D" w14:textId="77777777" w:rsidR="008E395A" w:rsidRPr="0040628F" w:rsidRDefault="00A2713C" w:rsidP="00DB1245">
            <w:pPr>
              <w:pStyle w:val="TableofContentsHeading"/>
              <w:spacing w:before="0"/>
              <w:rPr>
                <w:b/>
                <w:sz w:val="24"/>
                <w:szCs w:val="24"/>
                <w:u w:val="single"/>
              </w:rPr>
            </w:pPr>
            <w:r w:rsidRPr="0040628F">
              <w:rPr>
                <w:b/>
                <w:sz w:val="24"/>
                <w:szCs w:val="24"/>
                <w:u w:val="single"/>
              </w:rPr>
              <w:t>Workshop outline</w:t>
            </w:r>
          </w:p>
          <w:p w14:paraId="410F1A0E" w14:textId="4E2A8D9D" w:rsidR="008E395A" w:rsidRPr="0040628F" w:rsidRDefault="007D6F06" w:rsidP="00DB1245">
            <w:pPr>
              <w:pStyle w:val="TableofContentsEntry"/>
              <w:spacing w:after="0"/>
              <w:rPr>
                <w:b/>
              </w:rPr>
            </w:pPr>
            <w:r>
              <w:rPr>
                <w:b/>
              </w:rPr>
              <w:t xml:space="preserve">Compulsories – Level </w:t>
            </w:r>
            <w:r w:rsidR="00D801F0">
              <w:rPr>
                <w:b/>
              </w:rPr>
              <w:t>B1, B2, A, AA,</w:t>
            </w:r>
            <w:r w:rsidR="003500D1">
              <w:rPr>
                <w:b/>
              </w:rPr>
              <w:t xml:space="preserve"> </w:t>
            </w:r>
            <w:r w:rsidR="00D801F0">
              <w:rPr>
                <w:b/>
              </w:rPr>
              <w:t>AAA</w:t>
            </w:r>
          </w:p>
          <w:p w14:paraId="22BAA427" w14:textId="5187AD21" w:rsidR="00D801F0" w:rsidRPr="0040628F" w:rsidRDefault="007D6F06" w:rsidP="00D801F0">
            <w:pPr>
              <w:pStyle w:val="TableofContentsEntry"/>
              <w:spacing w:after="0"/>
              <w:rPr>
                <w:b/>
              </w:rPr>
            </w:pPr>
            <w:r>
              <w:rPr>
                <w:b/>
              </w:rPr>
              <w:t xml:space="preserve">Movement </w:t>
            </w:r>
            <w:r w:rsidR="00AF3261" w:rsidRPr="0040628F">
              <w:rPr>
                <w:b/>
              </w:rPr>
              <w:t>Technique</w:t>
            </w:r>
            <w:r>
              <w:rPr>
                <w:b/>
              </w:rPr>
              <w:t xml:space="preserve"> – Level </w:t>
            </w:r>
            <w:r w:rsidR="00D801F0">
              <w:rPr>
                <w:b/>
              </w:rPr>
              <w:t>B1, B2, A, AA,</w:t>
            </w:r>
            <w:r w:rsidR="003500D1">
              <w:rPr>
                <w:b/>
              </w:rPr>
              <w:t xml:space="preserve"> </w:t>
            </w:r>
            <w:r w:rsidR="00D801F0">
              <w:rPr>
                <w:b/>
              </w:rPr>
              <w:t>AAA</w:t>
            </w:r>
          </w:p>
          <w:p w14:paraId="49E7FAA3" w14:textId="446A2ADE" w:rsidR="00AF3261" w:rsidRDefault="00D801F0" w:rsidP="00DB1245">
            <w:pPr>
              <w:pStyle w:val="TableofContentsEntry"/>
              <w:spacing w:after="0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37FB62A9" w14:textId="560CECE4" w:rsidR="00715D18" w:rsidRDefault="00715D18" w:rsidP="00DB1245">
            <w:pPr>
              <w:pStyle w:val="TableofContentsEntry"/>
              <w:spacing w:after="0"/>
              <w:rPr>
                <w:b/>
              </w:rPr>
            </w:pPr>
            <w:r>
              <w:rPr>
                <w:b/>
              </w:rPr>
              <w:t>Foundation Events</w:t>
            </w:r>
          </w:p>
          <w:p w14:paraId="44A04A85" w14:textId="77777777" w:rsidR="0040628F" w:rsidRDefault="0040628F" w:rsidP="00DB1245">
            <w:pPr>
              <w:pStyle w:val="SideBarHeading"/>
              <w:spacing w:before="0"/>
              <w:rPr>
                <w:rFonts w:ascii="Verdana" w:hAnsi="Verdana"/>
                <w:sz w:val="20"/>
                <w:szCs w:val="20"/>
              </w:rPr>
            </w:pPr>
          </w:p>
          <w:p w14:paraId="5457B41F" w14:textId="77777777" w:rsidR="008E395A" w:rsidRPr="0040628F" w:rsidRDefault="008E395A" w:rsidP="00DB1245">
            <w:pPr>
              <w:pStyle w:val="SideBarHeading"/>
              <w:spacing w:before="0"/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43A5E101" w14:textId="77777777" w:rsidR="0040628F" w:rsidRPr="0040628F" w:rsidRDefault="008E395A" w:rsidP="00DB1245">
            <w:pPr>
              <w:pStyle w:val="Links"/>
              <w:spacing w:before="0"/>
              <w:outlineLvl w:val="0"/>
              <w:rPr>
                <w:b/>
                <w:color w:val="FFFF99"/>
                <w:sz w:val="24"/>
                <w:szCs w:val="24"/>
                <w:u w:val="single"/>
              </w:rPr>
            </w:pPr>
            <w:r w:rsidRPr="0040628F">
              <w:rPr>
                <w:b/>
                <w:color w:val="FFFF99"/>
                <w:sz w:val="24"/>
                <w:szCs w:val="24"/>
                <w:u w:val="single"/>
              </w:rPr>
              <w:t xml:space="preserve">Contact </w:t>
            </w:r>
          </w:p>
          <w:p w14:paraId="4DB5B1BD" w14:textId="1ACFE659" w:rsidR="0040628F" w:rsidRDefault="00651059" w:rsidP="00DB1245">
            <w:pPr>
              <w:pStyle w:val="Links"/>
              <w:spacing w:before="0"/>
              <w:outlineLvl w:val="0"/>
              <w:rPr>
                <w:b/>
                <w:color w:val="FFFF99"/>
              </w:rPr>
            </w:pPr>
            <w:r>
              <w:rPr>
                <w:b/>
                <w:color w:val="FFFF99"/>
              </w:rPr>
              <w:t>Susan Plass</w:t>
            </w:r>
          </w:p>
          <w:p w14:paraId="3F3723BD" w14:textId="77777777" w:rsidR="00850CF3" w:rsidRDefault="00715D18" w:rsidP="00DB1245">
            <w:pPr>
              <w:pStyle w:val="Links"/>
              <w:spacing w:before="0"/>
              <w:outlineLvl w:val="0"/>
              <w:rPr>
                <w:b/>
              </w:rPr>
            </w:pPr>
            <w:hyperlink r:id="rId10" w:history="1">
              <w:proofErr w:type="spellStart"/>
              <w:r w:rsidR="00850CF3" w:rsidRPr="00723C15">
                <w:rPr>
                  <w:rStyle w:val="Hyperlink"/>
                  <w:b/>
                </w:rPr>
                <w:t>Kbunktwirler</w:t>
              </w:r>
              <w:proofErr w:type="spellEnd"/>
              <w:r w:rsidR="00850CF3" w:rsidRPr="00723C15">
                <w:rPr>
                  <w:rStyle w:val="Hyperlink"/>
                  <w:b/>
                </w:rPr>
                <w:t>@</w:t>
              </w:r>
            </w:hyperlink>
          </w:p>
          <w:p w14:paraId="4E707959" w14:textId="58405C58" w:rsidR="008E395A" w:rsidRPr="0040628F" w:rsidRDefault="00850CF3" w:rsidP="00DB1245">
            <w:pPr>
              <w:pStyle w:val="Links"/>
              <w:spacing w:before="0"/>
              <w:outlineLvl w:val="0"/>
              <w:rPr>
                <w:rStyle w:val="Hyperlink"/>
                <w:b/>
              </w:rPr>
            </w:pPr>
            <w:r>
              <w:rPr>
                <w:b/>
              </w:rPr>
              <w:t xml:space="preserve">  Roaderunner.com</w:t>
            </w:r>
            <w:r w:rsidRPr="0040628F">
              <w:rPr>
                <w:rStyle w:val="Hyperlink"/>
                <w:b/>
              </w:rPr>
              <w:t xml:space="preserve"> </w:t>
            </w:r>
          </w:p>
          <w:p w14:paraId="337A521F" w14:textId="77777777" w:rsidR="000F7199" w:rsidRDefault="000F7199" w:rsidP="00DB1245">
            <w:pPr>
              <w:pStyle w:val="Links"/>
              <w:spacing w:before="0"/>
              <w:outlineLvl w:val="0"/>
              <w:rPr>
                <w:rStyle w:val="Hyperlink"/>
                <w:b/>
                <w:color w:val="FFFFFF"/>
                <w:sz w:val="22"/>
                <w:szCs w:val="22"/>
              </w:rPr>
            </w:pPr>
          </w:p>
          <w:p w14:paraId="4BEC356E" w14:textId="73DE5546" w:rsidR="0040628F" w:rsidRDefault="000F7199" w:rsidP="00DB1245">
            <w:pPr>
              <w:pStyle w:val="Links"/>
              <w:spacing w:before="0"/>
              <w:outlineLvl w:val="0"/>
              <w:rPr>
                <w:b/>
                <w:color w:val="FFFF99"/>
              </w:rPr>
            </w:pPr>
            <w:r>
              <w:rPr>
                <w:rStyle w:val="Hyperlink"/>
                <w:b/>
                <w:color w:val="FFFFFF"/>
                <w:sz w:val="22"/>
                <w:szCs w:val="22"/>
              </w:rPr>
              <w:t>207-423-3019</w:t>
            </w:r>
          </w:p>
          <w:p w14:paraId="76AD341E" w14:textId="77777777" w:rsidR="000F7199" w:rsidRDefault="000F7199" w:rsidP="00DB1245">
            <w:pPr>
              <w:pStyle w:val="Links"/>
              <w:spacing w:before="0"/>
              <w:outlineLvl w:val="0"/>
              <w:rPr>
                <w:b/>
                <w:color w:val="FFFF99"/>
                <w:sz w:val="22"/>
                <w:szCs w:val="22"/>
                <w:u w:val="single"/>
              </w:rPr>
            </w:pPr>
          </w:p>
          <w:p w14:paraId="3FCA9E98" w14:textId="77777777" w:rsidR="00905CF4" w:rsidRPr="0040628F" w:rsidRDefault="00905CF4" w:rsidP="00DB1245">
            <w:pPr>
              <w:pStyle w:val="Links"/>
              <w:spacing w:before="0"/>
              <w:outlineLvl w:val="0"/>
              <w:rPr>
                <w:b/>
                <w:sz w:val="22"/>
                <w:szCs w:val="22"/>
                <w:u w:val="single"/>
              </w:rPr>
            </w:pPr>
            <w:r w:rsidRPr="0040628F">
              <w:rPr>
                <w:b/>
                <w:color w:val="FFFF99"/>
                <w:sz w:val="22"/>
                <w:szCs w:val="22"/>
                <w:u w:val="single"/>
              </w:rPr>
              <w:t>Workshop Location</w:t>
            </w:r>
          </w:p>
          <w:p w14:paraId="5B32FAB1" w14:textId="6DB56053" w:rsidR="0040628F" w:rsidRPr="0040628F" w:rsidRDefault="00651059" w:rsidP="0040628F">
            <w:pPr>
              <w:pStyle w:val="Links"/>
              <w:spacing w:before="0"/>
              <w:outlineLvl w:val="0"/>
              <w:rPr>
                <w:rStyle w:val="Hyperlink"/>
                <w:b/>
                <w:color w:val="FFFFFF"/>
              </w:rPr>
            </w:pPr>
            <w:r>
              <w:rPr>
                <w:rStyle w:val="Hyperlink"/>
                <w:b/>
                <w:color w:val="FFFFFF"/>
              </w:rPr>
              <w:t>Saco Parks &amp; Rec</w:t>
            </w:r>
            <w:r w:rsidR="007170E1" w:rsidRPr="0040628F">
              <w:rPr>
                <w:rStyle w:val="Hyperlink"/>
                <w:b/>
                <w:color w:val="FFFFFF"/>
                <w:u w:val="single"/>
              </w:rPr>
              <w:br/>
            </w:r>
            <w:r w:rsidR="00850CF3">
              <w:rPr>
                <w:rStyle w:val="Hyperlink"/>
                <w:b/>
                <w:color w:val="FFFFFF"/>
              </w:rPr>
              <w:t>75</w:t>
            </w:r>
            <w:r w:rsidR="000F7199">
              <w:rPr>
                <w:rStyle w:val="Hyperlink"/>
                <w:b/>
                <w:color w:val="FFFFFF"/>
              </w:rPr>
              <w:t xml:space="preserve"> </w:t>
            </w:r>
            <w:r>
              <w:rPr>
                <w:rStyle w:val="Hyperlink"/>
                <w:b/>
                <w:color w:val="FFFFFF"/>
              </w:rPr>
              <w:t>Franklin Street</w:t>
            </w:r>
          </w:p>
          <w:p w14:paraId="4DC85176" w14:textId="6A9A88EB" w:rsidR="0040628F" w:rsidRPr="0040628F" w:rsidRDefault="00651059" w:rsidP="0040628F">
            <w:pPr>
              <w:pStyle w:val="Links"/>
              <w:spacing w:before="0"/>
              <w:outlineLvl w:val="0"/>
              <w:rPr>
                <w:rStyle w:val="Hyperlink"/>
                <w:b/>
                <w:color w:val="FFFFFF"/>
              </w:rPr>
            </w:pPr>
            <w:r>
              <w:rPr>
                <w:rStyle w:val="Hyperlink"/>
                <w:b/>
                <w:color w:val="FFFFFF"/>
              </w:rPr>
              <w:t>Saco, ME  04072</w:t>
            </w:r>
          </w:p>
          <w:p w14:paraId="18E9EAB2" w14:textId="2DFA3C0C" w:rsidR="00A2713C" w:rsidRPr="0040628F" w:rsidRDefault="007170E1" w:rsidP="000F7199">
            <w:pPr>
              <w:pStyle w:val="Links"/>
              <w:spacing w:before="0"/>
              <w:outlineLvl w:val="0"/>
              <w:rPr>
                <w:rStyle w:val="Hyperlink"/>
                <w:color w:val="FFFFFF"/>
                <w:sz w:val="22"/>
                <w:szCs w:val="22"/>
              </w:rPr>
            </w:pPr>
            <w:r w:rsidRPr="0040628F">
              <w:rPr>
                <w:rStyle w:val="Hyperlink"/>
                <w:b/>
                <w:color w:val="FFFFFF"/>
                <w:sz w:val="22"/>
                <w:szCs w:val="22"/>
              </w:rPr>
              <w:br/>
            </w:r>
          </w:p>
        </w:tc>
        <w:tc>
          <w:tcPr>
            <w:tcW w:w="8163" w:type="dxa"/>
            <w:vAlign w:val="center"/>
          </w:tcPr>
          <w:p w14:paraId="60DD656F" w14:textId="77777777" w:rsidR="008E395A" w:rsidRPr="009A47B6" w:rsidRDefault="003E0BF0" w:rsidP="00DB1245">
            <w:pPr>
              <w:pStyle w:val="Heading1"/>
              <w:spacing w:before="0"/>
              <w:rPr>
                <w:b/>
                <w:sz w:val="24"/>
                <w:szCs w:val="24"/>
              </w:rPr>
            </w:pPr>
            <w:r w:rsidRPr="003E0BF0">
              <w:rPr>
                <w:sz w:val="20"/>
                <w:szCs w:val="20"/>
              </w:rPr>
              <w:t xml:space="preserve">     </w:t>
            </w:r>
            <w:r w:rsidR="00AF3261" w:rsidRPr="009A47B6">
              <w:rPr>
                <w:b/>
                <w:sz w:val="24"/>
                <w:szCs w:val="24"/>
              </w:rPr>
              <w:t>Who may attend</w:t>
            </w:r>
          </w:p>
          <w:p w14:paraId="28894B10" w14:textId="6AFC2273" w:rsidR="00AF3261" w:rsidRPr="003E0BF0" w:rsidRDefault="00AF3261" w:rsidP="00DB1245">
            <w:pPr>
              <w:pStyle w:val="BodyText"/>
              <w:spacing w:after="0"/>
            </w:pPr>
            <w:proofErr w:type="gramStart"/>
            <w:r w:rsidRPr="003E0BF0">
              <w:t xml:space="preserve">Current </w:t>
            </w:r>
            <w:r w:rsidR="004F08B5" w:rsidRPr="003E0BF0">
              <w:t xml:space="preserve"> </w:t>
            </w:r>
            <w:r w:rsidRPr="003E0BF0">
              <w:t>Level</w:t>
            </w:r>
            <w:proofErr w:type="gramEnd"/>
            <w:r w:rsidR="004F08B5" w:rsidRPr="003E0BF0">
              <w:t xml:space="preserve"> I,</w:t>
            </w:r>
            <w:r w:rsidRPr="003E0BF0">
              <w:t xml:space="preserve"> II &amp; III Judges who need seminar credit</w:t>
            </w:r>
            <w:r w:rsidR="007D6F06">
              <w:t>.</w:t>
            </w:r>
            <w:r w:rsidR="007170E1" w:rsidRPr="003E0BF0">
              <w:br/>
            </w:r>
            <w:r w:rsidRPr="003E0BF0">
              <w:t xml:space="preserve">Any professional USTA </w:t>
            </w:r>
            <w:r w:rsidR="00677F6B" w:rsidRPr="003E0BF0">
              <w:t>member (</w:t>
            </w:r>
            <w:r w:rsidR="007B41E7" w:rsidRPr="003E0BF0">
              <w:t>Coach Sit In</w:t>
            </w:r>
            <w:r w:rsidR="00677F6B" w:rsidRPr="003E0BF0">
              <w:t>) who</w:t>
            </w:r>
            <w:r w:rsidRPr="003E0BF0">
              <w:t xml:space="preserve"> would like to come and sit in and observe </w:t>
            </w:r>
            <w:r w:rsidR="00E161B6" w:rsidRPr="003E0BF0">
              <w:t xml:space="preserve">how </w:t>
            </w:r>
            <w:r w:rsidRPr="003E0BF0">
              <w:t>the judges are trained</w:t>
            </w:r>
            <w:r w:rsidR="00E161B6" w:rsidRPr="003E0BF0">
              <w:t>.</w:t>
            </w:r>
            <w:r w:rsidRPr="003E0BF0">
              <w:t xml:space="preserve">  Think of it as a coaches training session from a judges poi</w:t>
            </w:r>
            <w:r w:rsidR="007D6F06">
              <w:t xml:space="preserve">nt of view.  </w:t>
            </w:r>
            <w:r w:rsidR="004F08B5" w:rsidRPr="003E0BF0">
              <w:rPr>
                <w:rFonts w:cs="Arial"/>
              </w:rPr>
              <w:t>All professional members, 16</w:t>
            </w:r>
            <w:r w:rsidR="00E161B6" w:rsidRPr="003E0BF0">
              <w:rPr>
                <w:rFonts w:cs="Arial"/>
              </w:rPr>
              <w:t xml:space="preserve"> years or older, may attend judges workshops for information purposes, however attendees must be 18 years or older to test for certification.</w:t>
            </w:r>
          </w:p>
          <w:p w14:paraId="36116254" w14:textId="77777777" w:rsidR="008E395A" w:rsidRPr="009A47B6" w:rsidRDefault="00A33978" w:rsidP="00DB1245">
            <w:pPr>
              <w:pStyle w:val="Heading2"/>
              <w:spacing w:before="0"/>
              <w:rPr>
                <w:b/>
                <w:sz w:val="24"/>
                <w:szCs w:val="24"/>
              </w:rPr>
            </w:pPr>
            <w:r w:rsidRPr="009A47B6">
              <w:rPr>
                <w:b/>
                <w:sz w:val="24"/>
                <w:szCs w:val="24"/>
              </w:rPr>
              <w:t xml:space="preserve">     </w:t>
            </w:r>
            <w:r w:rsidR="00A2713C" w:rsidRPr="009A47B6">
              <w:rPr>
                <w:b/>
                <w:sz w:val="24"/>
                <w:szCs w:val="24"/>
              </w:rPr>
              <w:t>Requirements</w:t>
            </w:r>
          </w:p>
          <w:p w14:paraId="53F60F39" w14:textId="53E07496" w:rsidR="008E395A" w:rsidRPr="003E0BF0" w:rsidRDefault="007D6F06" w:rsidP="00DB1245">
            <w:pPr>
              <w:pStyle w:val="BodyText"/>
              <w:spacing w:after="0"/>
            </w:pPr>
            <w:r>
              <w:t>M</w:t>
            </w:r>
            <w:r w:rsidR="007B41E7" w:rsidRPr="003E0BF0">
              <w:t xml:space="preserve">ust be a professional member </w:t>
            </w:r>
          </w:p>
          <w:p w14:paraId="21B2EE54" w14:textId="77777777" w:rsidR="007B41E7" w:rsidRPr="009A47B6" w:rsidRDefault="00A33978" w:rsidP="00DB1245">
            <w:pPr>
              <w:pStyle w:val="Heading2"/>
              <w:spacing w:before="0"/>
              <w:rPr>
                <w:b/>
                <w:sz w:val="24"/>
                <w:szCs w:val="24"/>
              </w:rPr>
            </w:pPr>
            <w:r w:rsidRPr="003E0BF0">
              <w:rPr>
                <w:sz w:val="20"/>
                <w:szCs w:val="20"/>
              </w:rPr>
              <w:t xml:space="preserve">     </w:t>
            </w:r>
            <w:r w:rsidR="007B41E7" w:rsidRPr="009A47B6">
              <w:rPr>
                <w:b/>
                <w:sz w:val="24"/>
                <w:szCs w:val="24"/>
              </w:rPr>
              <w:t>Advance Preparation</w:t>
            </w:r>
          </w:p>
          <w:p w14:paraId="686DC037" w14:textId="4F698FFD" w:rsidR="007B41E7" w:rsidRPr="003E0BF0" w:rsidRDefault="00E161B6" w:rsidP="00DB1245">
            <w:pPr>
              <w:pStyle w:val="BodyText"/>
              <w:spacing w:after="0"/>
            </w:pPr>
            <w:r w:rsidRPr="003E0BF0">
              <w:t>Participants wishing to test to become a Level I judge</w:t>
            </w:r>
            <w:r w:rsidR="007B41E7" w:rsidRPr="003E0BF0">
              <w:t xml:space="preserve"> must be familiar with the material in the handbook</w:t>
            </w:r>
            <w:r w:rsidR="00C76C25">
              <w:t>.</w:t>
            </w:r>
          </w:p>
          <w:p w14:paraId="5573E48E" w14:textId="77777777" w:rsidR="007B41E7" w:rsidRPr="009A47B6" w:rsidRDefault="00A33978" w:rsidP="00DB1245">
            <w:pPr>
              <w:pStyle w:val="Heading2"/>
              <w:spacing w:before="0"/>
              <w:rPr>
                <w:b/>
                <w:sz w:val="24"/>
                <w:szCs w:val="24"/>
              </w:rPr>
            </w:pPr>
            <w:r w:rsidRPr="003E0BF0">
              <w:rPr>
                <w:sz w:val="20"/>
                <w:szCs w:val="20"/>
              </w:rPr>
              <w:t xml:space="preserve">     </w:t>
            </w:r>
            <w:r w:rsidR="007B41E7" w:rsidRPr="009A47B6">
              <w:rPr>
                <w:b/>
                <w:sz w:val="24"/>
                <w:szCs w:val="24"/>
              </w:rPr>
              <w:t>Materials needed</w:t>
            </w:r>
          </w:p>
          <w:p w14:paraId="5A140EF9" w14:textId="77777777" w:rsidR="00DB1245" w:rsidRPr="0040628F" w:rsidRDefault="00DB1245" w:rsidP="00DB1245">
            <w:pPr>
              <w:pStyle w:val="BodyText"/>
              <w:spacing w:after="0"/>
            </w:pPr>
            <w:r w:rsidRPr="003E0BF0">
              <w:rPr>
                <w:b/>
              </w:rPr>
              <w:t>USTA professional Membership.</w:t>
            </w:r>
            <w:r w:rsidR="0040628F">
              <w:rPr>
                <w:b/>
              </w:rPr>
              <w:t xml:space="preserve"> </w:t>
            </w:r>
            <w:r w:rsidR="0040628F" w:rsidRPr="0040628F">
              <w:rPr>
                <w:i/>
              </w:rPr>
              <w:t>(MANDATORY BEFORE ATTENDING)</w:t>
            </w:r>
          </w:p>
          <w:p w14:paraId="4E8F5C2B" w14:textId="539A9322" w:rsidR="00DB1245" w:rsidRPr="003E0BF0" w:rsidRDefault="007B41E7" w:rsidP="00DB1245">
            <w:pPr>
              <w:pStyle w:val="BodyText"/>
              <w:spacing w:after="0"/>
            </w:pPr>
            <w:r w:rsidRPr="003E0BF0">
              <w:rPr>
                <w:b/>
              </w:rPr>
              <w:t>Jud</w:t>
            </w:r>
            <w:r w:rsidR="00E27286" w:rsidRPr="003E0BF0">
              <w:rPr>
                <w:b/>
              </w:rPr>
              <w:t>ge</w:t>
            </w:r>
            <w:r w:rsidR="00D27C8D">
              <w:rPr>
                <w:b/>
              </w:rPr>
              <w:t xml:space="preserve">s’ Level I </w:t>
            </w:r>
            <w:r w:rsidR="00850CF3">
              <w:rPr>
                <w:b/>
              </w:rPr>
              <w:t>Manual</w:t>
            </w:r>
            <w:r w:rsidR="00E27286" w:rsidRPr="003E0BF0">
              <w:t xml:space="preserve"> (Mandatory if Testing)</w:t>
            </w:r>
          </w:p>
          <w:p w14:paraId="560FF7A0" w14:textId="70C8AB8A" w:rsidR="00850CF3" w:rsidRDefault="007B41E7" w:rsidP="00DB1245">
            <w:pPr>
              <w:pStyle w:val="BodyText"/>
              <w:spacing w:after="0"/>
            </w:pPr>
            <w:r w:rsidRPr="003E0BF0">
              <w:rPr>
                <w:b/>
              </w:rPr>
              <w:t xml:space="preserve">Order in advance </w:t>
            </w:r>
            <w:r w:rsidR="00E27286" w:rsidRPr="003E0BF0">
              <w:rPr>
                <w:b/>
              </w:rPr>
              <w:t>at</w:t>
            </w:r>
            <w:r w:rsidRPr="003E0BF0">
              <w:rPr>
                <w:b/>
              </w:rPr>
              <w:t xml:space="preserve"> </w:t>
            </w:r>
            <w:r w:rsidR="00DB1245" w:rsidRPr="003E0BF0">
              <w:rPr>
                <w:b/>
                <w:color w:val="FF0000"/>
              </w:rPr>
              <w:t>www.ustwirling.com.</w:t>
            </w:r>
            <w:r w:rsidR="00850CF3">
              <w:rPr>
                <w:b/>
                <w:color w:val="FF0000"/>
              </w:rPr>
              <w:t xml:space="preserve"> </w:t>
            </w:r>
            <w:r w:rsidR="00850CF3">
              <w:t xml:space="preserve">$14.95 </w:t>
            </w:r>
            <w:r w:rsidR="00715D18">
              <w:t xml:space="preserve">Via </w:t>
            </w:r>
            <w:r w:rsidR="00850CF3">
              <w:t xml:space="preserve">Email </w:t>
            </w:r>
          </w:p>
          <w:p w14:paraId="22BD6897" w14:textId="06536CAF" w:rsidR="007B41E7" w:rsidRPr="003E0BF0" w:rsidRDefault="007B41E7" w:rsidP="00DB1245">
            <w:pPr>
              <w:pStyle w:val="BodyText"/>
              <w:spacing w:after="0"/>
            </w:pPr>
            <w:r w:rsidRPr="003E0BF0">
              <w:t>Notebook, post-it notes, pens, high lighter, snacks</w:t>
            </w:r>
            <w:r w:rsidR="00E27286" w:rsidRPr="003E0BF0">
              <w:t>, drinks, lunch</w:t>
            </w:r>
            <w:bookmarkStart w:id="0" w:name="_GoBack"/>
            <w:bookmarkEnd w:id="0"/>
          </w:p>
          <w:p w14:paraId="576235F5" w14:textId="2D1B29D7" w:rsidR="008E395A" w:rsidRPr="009A47B6" w:rsidRDefault="006232B9" w:rsidP="00DB1245">
            <w:pPr>
              <w:pStyle w:val="Heading2"/>
              <w:spacing w:before="0"/>
              <w:rPr>
                <w:b/>
                <w:sz w:val="24"/>
                <w:szCs w:val="24"/>
              </w:rPr>
            </w:pPr>
            <w:r w:rsidRPr="009A47B6">
              <w:rPr>
                <w:b/>
                <w:sz w:val="24"/>
                <w:szCs w:val="24"/>
              </w:rPr>
              <w:t xml:space="preserve">     </w:t>
            </w:r>
            <w:r w:rsidR="00E161B6" w:rsidRPr="009A47B6">
              <w:rPr>
                <w:b/>
                <w:sz w:val="24"/>
                <w:szCs w:val="24"/>
              </w:rPr>
              <w:t>Fee</w:t>
            </w:r>
            <w:r w:rsidR="00905CF4" w:rsidRPr="009A47B6">
              <w:rPr>
                <w:b/>
                <w:sz w:val="24"/>
                <w:szCs w:val="24"/>
              </w:rPr>
              <w:t>/Registration</w:t>
            </w:r>
            <w:r w:rsidR="005D0702">
              <w:rPr>
                <w:b/>
                <w:sz w:val="24"/>
                <w:szCs w:val="24"/>
              </w:rPr>
              <w:t xml:space="preserve">- DEADLINE: Received By </w:t>
            </w:r>
            <w:r w:rsidR="00D801F0">
              <w:rPr>
                <w:b/>
                <w:sz w:val="24"/>
                <w:szCs w:val="24"/>
              </w:rPr>
              <w:t>06/01/19</w:t>
            </w:r>
          </w:p>
          <w:p w14:paraId="6DBCCE52" w14:textId="1EB3DB58" w:rsidR="00530AE0" w:rsidRPr="003E0BF0" w:rsidRDefault="00530AE0" w:rsidP="00DB1245">
            <w:pPr>
              <w:rPr>
                <w:rFonts w:ascii="Verdana" w:hAnsi="Verdana" w:cs="Arial"/>
                <w:sz w:val="20"/>
                <w:szCs w:val="20"/>
              </w:rPr>
            </w:pPr>
            <w:r w:rsidRPr="003E0BF0">
              <w:rPr>
                <w:rFonts w:ascii="Verdana" w:hAnsi="Verdana"/>
                <w:sz w:val="20"/>
                <w:szCs w:val="20"/>
              </w:rPr>
              <w:t>Register via email</w:t>
            </w:r>
            <w:r w:rsidR="00DB1245" w:rsidRPr="003E0BF0">
              <w:rPr>
                <w:rFonts w:ascii="Verdana" w:hAnsi="Verdana"/>
                <w:sz w:val="20"/>
                <w:szCs w:val="20"/>
              </w:rPr>
              <w:t xml:space="preserve"> or US Mail</w:t>
            </w:r>
            <w:r w:rsidRPr="003E0BF0">
              <w:rPr>
                <w:rFonts w:ascii="Verdana" w:hAnsi="Verdana"/>
                <w:sz w:val="20"/>
                <w:szCs w:val="20"/>
              </w:rPr>
              <w:t xml:space="preserve">, the below information is needed, </w:t>
            </w:r>
            <w:r w:rsidR="007170E1" w:rsidRPr="003E0BF0">
              <w:rPr>
                <w:rFonts w:ascii="Verdana" w:hAnsi="Verdana"/>
                <w:sz w:val="20"/>
                <w:szCs w:val="20"/>
              </w:rPr>
              <w:t>and then</w:t>
            </w:r>
            <w:r w:rsidRPr="003E0BF0">
              <w:rPr>
                <w:rFonts w:ascii="Verdana" w:hAnsi="Verdana"/>
                <w:sz w:val="20"/>
                <w:szCs w:val="20"/>
              </w:rPr>
              <w:t xml:space="preserve"> put your check in the mail</w:t>
            </w:r>
            <w:r w:rsidR="00DB1245" w:rsidRPr="003E0BF0">
              <w:rPr>
                <w:rFonts w:ascii="Verdana" w:hAnsi="Verdana"/>
                <w:sz w:val="20"/>
                <w:szCs w:val="20"/>
              </w:rPr>
              <w:t>; if you register via email</w:t>
            </w:r>
            <w:r w:rsidR="007170E1" w:rsidRPr="003E0BF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B1245" w:rsidRPr="003E0BF0">
              <w:rPr>
                <w:rFonts w:ascii="Verdana" w:hAnsi="Verdana"/>
                <w:sz w:val="20"/>
                <w:szCs w:val="20"/>
              </w:rPr>
              <w:t>ALL must Pre-Register.  No walk ins.</w:t>
            </w:r>
            <w:r w:rsidR="006232B9" w:rsidRPr="003E0BF0">
              <w:rPr>
                <w:sz w:val="20"/>
                <w:szCs w:val="20"/>
              </w:rPr>
              <w:br/>
            </w:r>
            <w:r w:rsidR="00E161B6" w:rsidRPr="003E0BF0">
              <w:rPr>
                <w:rFonts w:ascii="Verdana" w:hAnsi="Verdana" w:cs="Arial"/>
                <w:b/>
                <w:sz w:val="20"/>
                <w:szCs w:val="20"/>
              </w:rPr>
              <w:t>Level I</w:t>
            </w:r>
            <w:r w:rsidR="00905CF4" w:rsidRPr="003E0BF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161B6" w:rsidRPr="003E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245" w:rsidRPr="003E0BF0">
              <w:rPr>
                <w:rFonts w:ascii="Verdana" w:hAnsi="Verdana" w:cs="Arial"/>
                <w:sz w:val="20"/>
                <w:szCs w:val="20"/>
              </w:rPr>
              <w:t>$50</w:t>
            </w:r>
            <w:r w:rsidR="00E161B6" w:rsidRPr="003E0BF0">
              <w:rPr>
                <w:rFonts w:ascii="Verdana" w:hAnsi="Verdana" w:cs="Arial"/>
                <w:sz w:val="20"/>
                <w:szCs w:val="20"/>
              </w:rPr>
              <w:t>.00</w:t>
            </w:r>
            <w:r w:rsidR="007D6F0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B1245" w:rsidRPr="003E0BF0">
              <w:rPr>
                <w:rFonts w:ascii="Verdana" w:hAnsi="Verdana" w:cs="Arial"/>
                <w:sz w:val="20"/>
                <w:szCs w:val="20"/>
              </w:rPr>
              <w:t xml:space="preserve"> Plus</w:t>
            </w:r>
            <w:r w:rsidR="00E161B6" w:rsidRPr="003E0BF0">
              <w:rPr>
                <w:rFonts w:ascii="Verdana" w:hAnsi="Verdana" w:cs="Arial"/>
                <w:sz w:val="20"/>
                <w:szCs w:val="20"/>
              </w:rPr>
              <w:t xml:space="preserve"> Testing fee $10.00</w:t>
            </w:r>
          </w:p>
          <w:p w14:paraId="7F440337" w14:textId="1EC4D500" w:rsidR="00E161B6" w:rsidRPr="003E0BF0" w:rsidRDefault="00E161B6" w:rsidP="00DB1245">
            <w:pPr>
              <w:rPr>
                <w:rFonts w:ascii="Verdana" w:hAnsi="Verdana" w:cs="Arial"/>
                <w:sz w:val="20"/>
                <w:szCs w:val="20"/>
              </w:rPr>
            </w:pPr>
            <w:r w:rsidRPr="003E0BF0">
              <w:rPr>
                <w:rFonts w:ascii="Verdana" w:hAnsi="Verdana" w:cs="Arial"/>
                <w:b/>
                <w:sz w:val="20"/>
                <w:szCs w:val="20"/>
              </w:rPr>
              <w:t>Judge Seminar Credit</w:t>
            </w:r>
            <w:r w:rsidR="002E1D1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05CF4" w:rsidRPr="003E0BF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B1245" w:rsidRPr="003E0BF0">
              <w:rPr>
                <w:rFonts w:ascii="Verdana" w:hAnsi="Verdana" w:cs="Arial"/>
                <w:sz w:val="20"/>
                <w:szCs w:val="20"/>
              </w:rPr>
              <w:t>$3</w:t>
            </w:r>
            <w:r w:rsidRPr="003E0BF0">
              <w:rPr>
                <w:rFonts w:ascii="Verdana" w:hAnsi="Verdana" w:cs="Arial"/>
                <w:sz w:val="20"/>
                <w:szCs w:val="20"/>
              </w:rPr>
              <w:t xml:space="preserve">0.00 </w:t>
            </w:r>
            <w:r w:rsidR="00905CF4" w:rsidRPr="003E0BF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F3C56AE" w14:textId="3B1CFAE9" w:rsidR="00E161B6" w:rsidRPr="003E0BF0" w:rsidRDefault="00E161B6" w:rsidP="00DB1245">
            <w:pPr>
              <w:rPr>
                <w:rFonts w:ascii="Arial" w:hAnsi="Arial" w:cs="Arial"/>
                <w:sz w:val="20"/>
                <w:szCs w:val="20"/>
              </w:rPr>
            </w:pPr>
            <w:r w:rsidRPr="003E0BF0">
              <w:rPr>
                <w:rFonts w:ascii="Verdana" w:hAnsi="Verdana" w:cs="Arial"/>
                <w:b/>
                <w:sz w:val="20"/>
                <w:szCs w:val="20"/>
              </w:rPr>
              <w:t>Coach Sit In</w:t>
            </w:r>
            <w:r w:rsidRPr="003E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E0BF0">
              <w:rPr>
                <w:rFonts w:ascii="Verdana" w:hAnsi="Verdana" w:cs="Arial"/>
                <w:sz w:val="20"/>
                <w:szCs w:val="20"/>
              </w:rPr>
              <w:t>$</w:t>
            </w:r>
            <w:r w:rsidR="00DB1245" w:rsidRPr="003E0BF0">
              <w:rPr>
                <w:rFonts w:ascii="Verdana" w:hAnsi="Verdana" w:cs="Arial"/>
                <w:sz w:val="20"/>
                <w:szCs w:val="20"/>
              </w:rPr>
              <w:t>3</w:t>
            </w:r>
            <w:r w:rsidRPr="003E0BF0">
              <w:rPr>
                <w:rFonts w:ascii="Verdana" w:hAnsi="Verdana" w:cs="Arial"/>
                <w:sz w:val="20"/>
                <w:szCs w:val="20"/>
              </w:rPr>
              <w:t xml:space="preserve">0.00   </w:t>
            </w:r>
          </w:p>
          <w:p w14:paraId="78D63B3B" w14:textId="77777777" w:rsidR="00571687" w:rsidRPr="002E1D10" w:rsidRDefault="00571687" w:rsidP="00DB1245">
            <w:pPr>
              <w:rPr>
                <w:rFonts w:ascii="Verdana" w:hAnsi="Verdana"/>
                <w:sz w:val="16"/>
                <w:szCs w:val="16"/>
              </w:rPr>
            </w:pPr>
          </w:p>
          <w:p w14:paraId="4DAB4789" w14:textId="77777777" w:rsidR="00046DFD" w:rsidRDefault="00A33978" w:rsidP="00DB1245">
            <w:pPr>
              <w:rPr>
                <w:rFonts w:ascii="Verdana" w:hAnsi="Verdana"/>
                <w:sz w:val="20"/>
                <w:szCs w:val="20"/>
              </w:rPr>
            </w:pPr>
            <w:r w:rsidRPr="003E0BF0">
              <w:rPr>
                <w:rFonts w:ascii="Verdana" w:hAnsi="Verdana"/>
                <w:sz w:val="20"/>
                <w:szCs w:val="20"/>
              </w:rPr>
              <w:t>USTA #___________NAME________________________</w:t>
            </w:r>
          </w:p>
          <w:p w14:paraId="3EE42B69" w14:textId="77777777" w:rsidR="00A33978" w:rsidRDefault="006232B9" w:rsidP="00DB1245">
            <w:pPr>
              <w:rPr>
                <w:rFonts w:ascii="Verdana" w:hAnsi="Verdana"/>
                <w:sz w:val="20"/>
                <w:szCs w:val="20"/>
              </w:rPr>
            </w:pPr>
            <w:r w:rsidRPr="003E0BF0">
              <w:rPr>
                <w:rFonts w:ascii="Verdana" w:hAnsi="Verdana"/>
                <w:sz w:val="20"/>
                <w:szCs w:val="20"/>
              </w:rPr>
              <w:br/>
            </w:r>
            <w:r w:rsidR="00A33978" w:rsidRPr="003E0BF0">
              <w:rPr>
                <w:rFonts w:ascii="Verdana" w:hAnsi="Verdana"/>
                <w:sz w:val="20"/>
                <w:szCs w:val="20"/>
              </w:rPr>
              <w:t>EMAIL___________________________</w:t>
            </w:r>
            <w:r w:rsidR="002E1D10">
              <w:rPr>
                <w:rFonts w:ascii="Verdana" w:hAnsi="Verdana"/>
                <w:sz w:val="20"/>
                <w:szCs w:val="20"/>
              </w:rPr>
              <w:t>______________</w:t>
            </w:r>
          </w:p>
          <w:p w14:paraId="5262306A" w14:textId="77777777" w:rsidR="00046DFD" w:rsidRPr="003E0BF0" w:rsidRDefault="00046DFD" w:rsidP="00DB1245">
            <w:pPr>
              <w:rPr>
                <w:rFonts w:ascii="Verdana" w:hAnsi="Verdana"/>
                <w:sz w:val="20"/>
                <w:szCs w:val="20"/>
              </w:rPr>
            </w:pPr>
          </w:p>
          <w:p w14:paraId="1BE8211C" w14:textId="77777777" w:rsidR="00046DFD" w:rsidRDefault="00A33978" w:rsidP="00DB1245">
            <w:pPr>
              <w:rPr>
                <w:rFonts w:ascii="Verdana" w:hAnsi="Verdana"/>
                <w:sz w:val="20"/>
                <w:szCs w:val="20"/>
              </w:rPr>
            </w:pPr>
            <w:r w:rsidRPr="003E0BF0">
              <w:rPr>
                <w:rFonts w:ascii="Verdana" w:hAnsi="Verdana"/>
                <w:sz w:val="20"/>
                <w:szCs w:val="20"/>
              </w:rPr>
              <w:t>USTA Professional Status__________________________</w:t>
            </w:r>
          </w:p>
          <w:p w14:paraId="334AF767" w14:textId="77777777" w:rsidR="00A33978" w:rsidRPr="003E0BF0" w:rsidRDefault="006232B9" w:rsidP="00DB1245">
            <w:pPr>
              <w:rPr>
                <w:rFonts w:ascii="Verdana" w:hAnsi="Verdana"/>
                <w:sz w:val="20"/>
                <w:szCs w:val="20"/>
              </w:rPr>
            </w:pPr>
            <w:r w:rsidRPr="003E0BF0">
              <w:rPr>
                <w:rFonts w:ascii="Verdana" w:hAnsi="Verdana"/>
                <w:sz w:val="20"/>
                <w:szCs w:val="20"/>
              </w:rPr>
              <w:br/>
            </w:r>
            <w:r w:rsidR="002E1D10">
              <w:rPr>
                <w:rFonts w:ascii="Verdana" w:hAnsi="Verdana"/>
                <w:sz w:val="20"/>
                <w:szCs w:val="20"/>
              </w:rPr>
              <w:t>Phone</w:t>
            </w:r>
            <w:r w:rsidR="00A33978" w:rsidRPr="003E0BF0">
              <w:rPr>
                <w:rFonts w:ascii="Verdana" w:hAnsi="Verdana"/>
                <w:sz w:val="20"/>
                <w:szCs w:val="20"/>
              </w:rPr>
              <w:t xml:space="preserve"> #_____________</w:t>
            </w:r>
            <w:r w:rsidR="002E1D10">
              <w:rPr>
                <w:rFonts w:ascii="Verdana" w:hAnsi="Verdana"/>
                <w:sz w:val="20"/>
                <w:szCs w:val="20"/>
              </w:rPr>
              <w:t>_____________________</w:t>
            </w:r>
            <w:r w:rsidR="00A33978" w:rsidRPr="003E0BF0">
              <w:rPr>
                <w:rFonts w:ascii="Verdana" w:hAnsi="Verdana"/>
                <w:sz w:val="20"/>
                <w:szCs w:val="20"/>
              </w:rPr>
              <w:t>_____</w:t>
            </w:r>
          </w:p>
          <w:p w14:paraId="5E020827" w14:textId="1D93C19B" w:rsidR="0040628F" w:rsidRPr="00850CF3" w:rsidRDefault="006232B9" w:rsidP="00DB1245">
            <w:pPr>
              <w:pStyle w:val="BodyText"/>
              <w:spacing w:after="0"/>
            </w:pPr>
            <w:r w:rsidRPr="003E0BF0">
              <w:br/>
              <w:t>Make c</w:t>
            </w:r>
            <w:r w:rsidR="00DB1245" w:rsidRPr="003E0BF0">
              <w:t>hecks payable to</w:t>
            </w:r>
            <w:r w:rsidR="00DB1245" w:rsidRPr="003E0BF0">
              <w:rPr>
                <w:b/>
              </w:rPr>
              <w:t xml:space="preserve"> </w:t>
            </w:r>
            <w:r w:rsidR="007D6F06">
              <w:rPr>
                <w:b/>
              </w:rPr>
              <w:t>Maine Baton</w:t>
            </w:r>
            <w:r w:rsidR="00DB1245" w:rsidRPr="003E0BF0">
              <w:rPr>
                <w:b/>
              </w:rPr>
              <w:t xml:space="preserve"> Twirling Council</w:t>
            </w:r>
            <w:r w:rsidRPr="003E0BF0">
              <w:br/>
            </w:r>
            <w:r w:rsidR="003E0BF0" w:rsidRPr="003E0BF0">
              <w:t>Email</w:t>
            </w:r>
            <w:r w:rsidR="0040628F">
              <w:t xml:space="preserve">:                          </w:t>
            </w:r>
            <w:hyperlink r:id="rId11" w:history="1">
              <w:r w:rsidR="00850CF3" w:rsidRPr="00850CF3">
                <w:rPr>
                  <w:rStyle w:val="Hyperlink"/>
                  <w:color w:val="auto"/>
                </w:rPr>
                <w:t>kbunktwirl@roadrunner.com</w:t>
              </w:r>
            </w:hyperlink>
          </w:p>
          <w:p w14:paraId="0EFFA2ED" w14:textId="77777777" w:rsidR="00530AE0" w:rsidRPr="00850CF3" w:rsidRDefault="003E0BF0" w:rsidP="00DB1245">
            <w:pPr>
              <w:pStyle w:val="BodyText"/>
              <w:spacing w:after="0"/>
            </w:pPr>
            <w:r w:rsidRPr="00850CF3">
              <w:t xml:space="preserve">or mail to:            </w:t>
            </w:r>
          </w:p>
          <w:p w14:paraId="001A2103" w14:textId="61EFA957" w:rsidR="003E0BF0" w:rsidRDefault="003E0BF0" w:rsidP="00DB1245">
            <w:pPr>
              <w:pStyle w:val="BodyText"/>
              <w:spacing w:after="0"/>
            </w:pPr>
            <w:r w:rsidRPr="003E0BF0">
              <w:t xml:space="preserve">                              </w:t>
            </w:r>
            <w:r>
              <w:t xml:space="preserve">      </w:t>
            </w:r>
            <w:r w:rsidR="007D6F06">
              <w:t>6 Chase Hill Road</w:t>
            </w:r>
          </w:p>
          <w:p w14:paraId="05712B70" w14:textId="4812690B" w:rsidR="003E0BF0" w:rsidRPr="003E0BF0" w:rsidRDefault="003E0BF0" w:rsidP="007D6F06">
            <w:pPr>
              <w:pStyle w:val="BodyText"/>
              <w:spacing w:after="0"/>
            </w:pPr>
            <w:r>
              <w:t xml:space="preserve">                                    </w:t>
            </w:r>
            <w:r w:rsidR="007D6F06">
              <w:t>Kennebunk, ME  04</w:t>
            </w:r>
            <w:r w:rsidR="00850CF3">
              <w:t>043</w:t>
            </w:r>
          </w:p>
        </w:tc>
      </w:tr>
    </w:tbl>
    <w:p w14:paraId="3BFC039D" w14:textId="3D9BA2E5" w:rsidR="00905CF4" w:rsidRPr="003E0BF0" w:rsidRDefault="00905CF4" w:rsidP="00DB1245">
      <w:pPr>
        <w:rPr>
          <w:rFonts w:ascii="Verdana" w:hAnsi="Verdana"/>
          <w:sz w:val="20"/>
          <w:szCs w:val="20"/>
        </w:rPr>
      </w:pPr>
    </w:p>
    <w:sectPr w:rsidR="00905CF4" w:rsidRPr="003E0BF0" w:rsidSect="00530AE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9335" w14:textId="77777777" w:rsidR="00725143" w:rsidRDefault="00725143">
      <w:r>
        <w:separator/>
      </w:r>
    </w:p>
  </w:endnote>
  <w:endnote w:type="continuationSeparator" w:id="0">
    <w:p w14:paraId="0CD52BAC" w14:textId="77777777" w:rsidR="00725143" w:rsidRDefault="0072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C72D" w14:textId="77777777" w:rsidR="00725143" w:rsidRDefault="00725143">
      <w:r>
        <w:separator/>
      </w:r>
    </w:p>
  </w:footnote>
  <w:footnote w:type="continuationSeparator" w:id="0">
    <w:p w14:paraId="5DAE89A1" w14:textId="77777777" w:rsidR="00725143" w:rsidRDefault="0072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61"/>
    <w:rsid w:val="000034C8"/>
    <w:rsid w:val="000120E3"/>
    <w:rsid w:val="00037900"/>
    <w:rsid w:val="00046DFD"/>
    <w:rsid w:val="00054D9C"/>
    <w:rsid w:val="00064ABB"/>
    <w:rsid w:val="00071F7E"/>
    <w:rsid w:val="00072E46"/>
    <w:rsid w:val="0008500C"/>
    <w:rsid w:val="000A0174"/>
    <w:rsid w:val="000A615C"/>
    <w:rsid w:val="000C528D"/>
    <w:rsid w:val="000D333F"/>
    <w:rsid w:val="000D5D40"/>
    <w:rsid w:val="000F5D74"/>
    <w:rsid w:val="000F7199"/>
    <w:rsid w:val="000F759E"/>
    <w:rsid w:val="00152026"/>
    <w:rsid w:val="00166952"/>
    <w:rsid w:val="0018091B"/>
    <w:rsid w:val="00185854"/>
    <w:rsid w:val="001A0764"/>
    <w:rsid w:val="001A73A5"/>
    <w:rsid w:val="001C513D"/>
    <w:rsid w:val="001C5895"/>
    <w:rsid w:val="001F3DA2"/>
    <w:rsid w:val="00205897"/>
    <w:rsid w:val="00207A3F"/>
    <w:rsid w:val="00214E3B"/>
    <w:rsid w:val="00221883"/>
    <w:rsid w:val="002261A3"/>
    <w:rsid w:val="00256107"/>
    <w:rsid w:val="0027016E"/>
    <w:rsid w:val="002913A0"/>
    <w:rsid w:val="002A1EC9"/>
    <w:rsid w:val="002A244C"/>
    <w:rsid w:val="002D08DA"/>
    <w:rsid w:val="002E1D10"/>
    <w:rsid w:val="002E724C"/>
    <w:rsid w:val="00311C43"/>
    <w:rsid w:val="00321288"/>
    <w:rsid w:val="00323944"/>
    <w:rsid w:val="0033010D"/>
    <w:rsid w:val="00345B00"/>
    <w:rsid w:val="003500D1"/>
    <w:rsid w:val="00355832"/>
    <w:rsid w:val="00364FA3"/>
    <w:rsid w:val="00381D3D"/>
    <w:rsid w:val="003960FD"/>
    <w:rsid w:val="003A3CBE"/>
    <w:rsid w:val="003C22EC"/>
    <w:rsid w:val="003C2D2C"/>
    <w:rsid w:val="003D26EA"/>
    <w:rsid w:val="003E0BF0"/>
    <w:rsid w:val="00404F05"/>
    <w:rsid w:val="004058E6"/>
    <w:rsid w:val="0040628F"/>
    <w:rsid w:val="004311DC"/>
    <w:rsid w:val="00435C8C"/>
    <w:rsid w:val="00445DFF"/>
    <w:rsid w:val="00461DD5"/>
    <w:rsid w:val="00467D0D"/>
    <w:rsid w:val="00476A3C"/>
    <w:rsid w:val="00487680"/>
    <w:rsid w:val="004A24B3"/>
    <w:rsid w:val="004A364D"/>
    <w:rsid w:val="004B0FFC"/>
    <w:rsid w:val="004D1C31"/>
    <w:rsid w:val="004F08B5"/>
    <w:rsid w:val="0050298C"/>
    <w:rsid w:val="0050638D"/>
    <w:rsid w:val="00530AE0"/>
    <w:rsid w:val="005316BC"/>
    <w:rsid w:val="0053525C"/>
    <w:rsid w:val="00553550"/>
    <w:rsid w:val="00557DF7"/>
    <w:rsid w:val="00571687"/>
    <w:rsid w:val="00583F92"/>
    <w:rsid w:val="005A0828"/>
    <w:rsid w:val="005B07C4"/>
    <w:rsid w:val="005B7D74"/>
    <w:rsid w:val="005D0702"/>
    <w:rsid w:val="005F19A9"/>
    <w:rsid w:val="00607AB7"/>
    <w:rsid w:val="00612ECC"/>
    <w:rsid w:val="0062037E"/>
    <w:rsid w:val="006232B9"/>
    <w:rsid w:val="00627C54"/>
    <w:rsid w:val="006301A9"/>
    <w:rsid w:val="00637354"/>
    <w:rsid w:val="00641B4A"/>
    <w:rsid w:val="00651059"/>
    <w:rsid w:val="0065629C"/>
    <w:rsid w:val="006740B0"/>
    <w:rsid w:val="006748DD"/>
    <w:rsid w:val="006764F4"/>
    <w:rsid w:val="00677F6B"/>
    <w:rsid w:val="006B2964"/>
    <w:rsid w:val="006B5CAB"/>
    <w:rsid w:val="006E2B39"/>
    <w:rsid w:val="00706858"/>
    <w:rsid w:val="00715D18"/>
    <w:rsid w:val="007170E1"/>
    <w:rsid w:val="00725143"/>
    <w:rsid w:val="007526F6"/>
    <w:rsid w:val="007674AE"/>
    <w:rsid w:val="00785129"/>
    <w:rsid w:val="007854B9"/>
    <w:rsid w:val="007B10CA"/>
    <w:rsid w:val="007B41E7"/>
    <w:rsid w:val="007B77C1"/>
    <w:rsid w:val="007C6452"/>
    <w:rsid w:val="007D0A4D"/>
    <w:rsid w:val="007D6F06"/>
    <w:rsid w:val="007F6DD0"/>
    <w:rsid w:val="00803EA2"/>
    <w:rsid w:val="00820316"/>
    <w:rsid w:val="00850CF3"/>
    <w:rsid w:val="00861B21"/>
    <w:rsid w:val="00863F09"/>
    <w:rsid w:val="00882641"/>
    <w:rsid w:val="00882EFF"/>
    <w:rsid w:val="008966A3"/>
    <w:rsid w:val="008B5090"/>
    <w:rsid w:val="008C02E2"/>
    <w:rsid w:val="008C187F"/>
    <w:rsid w:val="008D762F"/>
    <w:rsid w:val="008E3623"/>
    <w:rsid w:val="008E395A"/>
    <w:rsid w:val="008E6CE2"/>
    <w:rsid w:val="008F2E4B"/>
    <w:rsid w:val="00902ABA"/>
    <w:rsid w:val="00905CF4"/>
    <w:rsid w:val="00913794"/>
    <w:rsid w:val="0093052A"/>
    <w:rsid w:val="00937B06"/>
    <w:rsid w:val="00973C81"/>
    <w:rsid w:val="00974264"/>
    <w:rsid w:val="00977E9B"/>
    <w:rsid w:val="009954D2"/>
    <w:rsid w:val="009A47B6"/>
    <w:rsid w:val="009C4F14"/>
    <w:rsid w:val="009D3838"/>
    <w:rsid w:val="00A01022"/>
    <w:rsid w:val="00A0659B"/>
    <w:rsid w:val="00A20074"/>
    <w:rsid w:val="00A24AF9"/>
    <w:rsid w:val="00A2713C"/>
    <w:rsid w:val="00A30AD6"/>
    <w:rsid w:val="00A31337"/>
    <w:rsid w:val="00A33978"/>
    <w:rsid w:val="00A55198"/>
    <w:rsid w:val="00A56059"/>
    <w:rsid w:val="00A813BB"/>
    <w:rsid w:val="00AF03CB"/>
    <w:rsid w:val="00AF3261"/>
    <w:rsid w:val="00B21077"/>
    <w:rsid w:val="00B251F8"/>
    <w:rsid w:val="00B3116E"/>
    <w:rsid w:val="00B3583B"/>
    <w:rsid w:val="00B5085E"/>
    <w:rsid w:val="00B64B75"/>
    <w:rsid w:val="00B91AF5"/>
    <w:rsid w:val="00BB0A32"/>
    <w:rsid w:val="00BB494C"/>
    <w:rsid w:val="00BD132E"/>
    <w:rsid w:val="00BD6D7E"/>
    <w:rsid w:val="00BE227B"/>
    <w:rsid w:val="00BF40C4"/>
    <w:rsid w:val="00C0083A"/>
    <w:rsid w:val="00C05296"/>
    <w:rsid w:val="00C070B3"/>
    <w:rsid w:val="00C340F5"/>
    <w:rsid w:val="00C43D00"/>
    <w:rsid w:val="00C64460"/>
    <w:rsid w:val="00C65005"/>
    <w:rsid w:val="00C76C25"/>
    <w:rsid w:val="00CB547E"/>
    <w:rsid w:val="00CB71C9"/>
    <w:rsid w:val="00CC35E1"/>
    <w:rsid w:val="00CD0123"/>
    <w:rsid w:val="00CD5371"/>
    <w:rsid w:val="00CE0C4C"/>
    <w:rsid w:val="00CE6266"/>
    <w:rsid w:val="00D02F28"/>
    <w:rsid w:val="00D02F61"/>
    <w:rsid w:val="00D03826"/>
    <w:rsid w:val="00D12C6D"/>
    <w:rsid w:val="00D27C8D"/>
    <w:rsid w:val="00D608D8"/>
    <w:rsid w:val="00D7361C"/>
    <w:rsid w:val="00D75AF0"/>
    <w:rsid w:val="00D801F0"/>
    <w:rsid w:val="00D952AE"/>
    <w:rsid w:val="00DA3D17"/>
    <w:rsid w:val="00DA3DAB"/>
    <w:rsid w:val="00DB1245"/>
    <w:rsid w:val="00DB6A75"/>
    <w:rsid w:val="00DD30CC"/>
    <w:rsid w:val="00E10A9A"/>
    <w:rsid w:val="00E128EF"/>
    <w:rsid w:val="00E161B6"/>
    <w:rsid w:val="00E200F5"/>
    <w:rsid w:val="00E27281"/>
    <w:rsid w:val="00E27286"/>
    <w:rsid w:val="00E32BB2"/>
    <w:rsid w:val="00E63888"/>
    <w:rsid w:val="00E647C2"/>
    <w:rsid w:val="00E7703B"/>
    <w:rsid w:val="00E8006C"/>
    <w:rsid w:val="00E849EC"/>
    <w:rsid w:val="00EA04BF"/>
    <w:rsid w:val="00EB76B8"/>
    <w:rsid w:val="00ED33BD"/>
    <w:rsid w:val="00ED3723"/>
    <w:rsid w:val="00EF7AB2"/>
    <w:rsid w:val="00F41AD5"/>
    <w:rsid w:val="00F4396F"/>
    <w:rsid w:val="00F54792"/>
    <w:rsid w:val="00F71A42"/>
    <w:rsid w:val="00F81DFE"/>
    <w:rsid w:val="00FA47F3"/>
    <w:rsid w:val="00FB1FC3"/>
    <w:rsid w:val="00FB628E"/>
    <w:rsid w:val="00FC442B"/>
    <w:rsid w:val="00FC4DC1"/>
    <w:rsid w:val="00FC6BFF"/>
    <w:rsid w:val="00FD0198"/>
    <w:rsid w:val="00FE7FBB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4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E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wirling.com/sh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unktwirl@roadrunn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unktwirler@roadrunn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LLEN~1\LOCALS~1\Temp\TCD297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4BE8-AE7B-4ED9-B2B0-DBF0DB5C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1</Pages>
  <Words>276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Links>
    <vt:vector size="18" baseType="variant">
      <vt:variant>
        <vt:i4>6488136</vt:i4>
      </vt:variant>
      <vt:variant>
        <vt:i4>6</vt:i4>
      </vt:variant>
      <vt:variant>
        <vt:i4>0</vt:i4>
      </vt:variant>
      <vt:variant>
        <vt:i4>5</vt:i4>
      </vt:variant>
      <vt:variant>
        <vt:lpwstr>mailto:lcjjboss@optonline.net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mailto:lcjjboss@optonline.net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http://www.ustwirling.com/shop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2009-03-05T01:07:00Z</cp:lastPrinted>
  <dcterms:created xsi:type="dcterms:W3CDTF">2019-05-14T14:07:00Z</dcterms:created>
  <dcterms:modified xsi:type="dcterms:W3CDTF">2019-05-14T14:07:00Z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